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Gaming for Profit: XGame's Path to Thrills and Financial Freedom</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Gone are the days when gaming was solely a pastime. In today's digital landscape, gaming has evolved into a thriving industry with the potential to open doors to financial freedom. In the Philippines, a Vietnamese NFT game gave birth to a multi-million dollar industry that served as a lifeline to a population locked down at the height of the Covid 19 pandemic. If you're a male millennial between 23 and 36, you're in the sweet spot to explore this new frontier! XGame is here to guide your journey toward gaming for profit.</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XGame merges traditional gameplay elements with the liberating power of Non-fungible Tokens or NFTs and blockchain technology. With a variety of online games, XGame offers an ecosystem where in-game assets are pathways to real-world financial opportunities.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b w:val="1"/>
          <w:rtl w:val="0"/>
        </w:rPr>
        <w:t xml:space="preserve">The NFT Revolution in Gaming</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First, let's dive into the realm of NFTs. Non-fungible tokens are unique digital assets that represent ownership of a specific item or piece of content. NFTs are not fungible and cannot be replicated. Each NFTR is unique. They cannot be exchanged on a one-to-one basis because each NFT has distinct properties and value.</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In the context of gaming, NFTs have turned in-game assets into tangible digital possessions. Whether it's a legendary sword, a rare mount, or a character skin, these virtual items are now tokenized as NFTs, and players own them, not just within the game but in the real world. This transformation has profound implications for gamers seeking financial freedom.</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b w:val="1"/>
        </w:rPr>
      </w:pPr>
      <w:r w:rsidDel="00000000" w:rsidR="00000000" w:rsidRPr="00000000">
        <w:rPr>
          <w:b w:val="1"/>
          <w:rtl w:val="0"/>
        </w:rPr>
        <w:t xml:space="preserve">The XGame Advantage: Play to Own</w:t>
      </w:r>
    </w:p>
    <w:p w:rsidR="00000000" w:rsidDel="00000000" w:rsidP="00000000" w:rsidRDefault="00000000" w:rsidRPr="00000000" w14:paraId="0000000F">
      <w:pPr>
        <w:spacing w:after="0" w:before="0" w:lineRule="auto"/>
        <w:rPr/>
      </w:pPr>
      <w:r w:rsidDel="00000000" w:rsidR="00000000" w:rsidRPr="00000000">
        <w:rPr>
          <w:rtl w:val="0"/>
        </w:rPr>
        <w:t xml:space="preserve">One of XGame's core principles is the concept of "Play to Own." This means that the rewards and in-game assets you earn within XGame's online games are not just digital trophies; they are tokenized as NFTs that you truly own. Your immutable ownership is recorded securely on the blockchain, making it transparent and verifiable by anyone.</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The beauty of this system is that it breaks boundaries between in-game economies confined in the game itself and the real world. Let's explore some of the exciting online games within the XGame platform that exemplify this paradigm shift.</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b w:val="1"/>
          <w:rtl w:val="0"/>
        </w:rPr>
        <w:t xml:space="preserve">AstroChibbi Conquest: Galactic Delight</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In a distant galaxy, mischievous alien Chibbis have invaded peaceful alien planets, causing chaos and disruption. As a brave Astronaut hero, your mission is to capture the Chibbis, protect the innocent alien species, and restore harmony across the galaxy. What sets this adventure apart is the integration of NFTs.</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Every in-game asset you collect, every rare Chibbi you capture, is tokenized as an NFT. These unique tokens are stored securely on the blockchain. You own them within the game AND in the real world. Your efforts in AstroChibbi Conquest can translate into real-world value as you trade, sell, or transfer your prized NFTs.</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NinjaFruit Rumble: Chibi Showdown</w:t>
      </w:r>
    </w:p>
    <w:p w:rsidR="00000000" w:rsidDel="00000000" w:rsidP="00000000" w:rsidRDefault="00000000" w:rsidRPr="00000000" w14:paraId="00000019">
      <w:pPr>
        <w:spacing w:after="0" w:before="0" w:lineRule="auto"/>
        <w:rPr/>
      </w:pPr>
      <w:r w:rsidDel="00000000" w:rsidR="00000000" w:rsidRPr="00000000">
        <w:rPr>
          <w:rtl w:val="0"/>
        </w:rPr>
        <w:t xml:space="preserve">The peaceful village of Chibi Ninjas is under attack by mischievous fruits. As a young ninja apprentice, you need to protect your home and become the hero your village needs. Alongside your chibi ninja friends, you'll battle through waves of fruit enemies, uncover the truth behind the fruit invasion, and work tirelessly to restore peace to your land.</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In NinjaFruit Rumble, the integration of NFTs takes the form of collectible ninja gear and powerful fruit-slaying weapons. This allows you to truly own and trade them in the real world. It's not just about defeating fruit invaders; it's about accumulating valuable assets that extend beyond the virtual realm.</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b w:val="1"/>
        </w:rPr>
      </w:pPr>
      <w:r w:rsidDel="00000000" w:rsidR="00000000" w:rsidRPr="00000000">
        <w:rPr>
          <w:b w:val="1"/>
          <w:rtl w:val="0"/>
        </w:rPr>
        <w:t xml:space="preserve">Lost Realm Raiders</w:t>
      </w:r>
    </w:p>
    <w:p w:rsidR="00000000" w:rsidDel="00000000" w:rsidP="00000000" w:rsidRDefault="00000000" w:rsidRPr="00000000" w14:paraId="0000001E">
      <w:pPr>
        <w:spacing w:after="0" w:before="0" w:lineRule="auto"/>
        <w:rPr/>
      </w:pPr>
      <w:r w:rsidDel="00000000" w:rsidR="00000000" w:rsidRPr="00000000">
        <w:rPr>
          <w:rtl w:val="0"/>
        </w:rPr>
        <w:t xml:space="preserve">In Lost Realm Raiders, you assume the role of a brave treasure hunter drawn into a world of mystery and danger. Once-prosperous ancient realms now lie forgotten and filled with peril. Your mission is to uncover the secrets hidden within these lost realms. You confront powerful villains to restore balance to the world.</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Here, NFTs come into play as rare artifacts and relics scattered throughout the game world. These valuable finds are yours to possess, trade, or display in your digital treasure trove. With blockchain technology, the authenticity and ownership of these relics are verifiable by anyone, ensuring that your virtual adventures yield real-world rewards.</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b w:val="1"/>
          <w:rtl w:val="0"/>
        </w:rPr>
        <w:t xml:space="preserve">XGame: Where Gaming Meets Financial Freedom</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t xml:space="preserve">XGame's mission is clear: to bridge the gap between the gaming world and the world of finance. In XGame's ecosystem, gaming isn't just about having fun; it's about forging a path to financial freedom. </w:t>
      </w:r>
    </w:p>
    <w:p w:rsidR="00000000" w:rsidDel="00000000" w:rsidP="00000000" w:rsidRDefault="00000000" w:rsidRPr="00000000" w14:paraId="00000024">
      <w:pPr>
        <w:numPr>
          <w:ilvl w:val="0"/>
          <w:numId w:val="1"/>
        </w:numPr>
        <w:spacing w:after="0" w:before="0" w:lineRule="auto"/>
        <w:ind w:left="720" w:hanging="360"/>
      </w:pPr>
      <w:r w:rsidDel="00000000" w:rsidR="00000000" w:rsidRPr="00000000">
        <w:rPr>
          <w:rtl w:val="0"/>
        </w:rPr>
        <w:t xml:space="preserve">Ownership Beyond the Game: Your in-game assets aren't confined to the virtual realm. They are tokenized as NFTs, and you have true ownership that extends into the real world.</w:t>
      </w:r>
    </w:p>
    <w:p w:rsidR="00000000" w:rsidDel="00000000" w:rsidP="00000000" w:rsidRDefault="00000000" w:rsidRPr="00000000" w14:paraId="00000025">
      <w:pPr>
        <w:numPr>
          <w:ilvl w:val="0"/>
          <w:numId w:val="1"/>
        </w:numPr>
        <w:spacing w:after="0" w:before="0" w:lineRule="auto"/>
        <w:ind w:left="720" w:hanging="360"/>
      </w:pPr>
      <w:r w:rsidDel="00000000" w:rsidR="00000000" w:rsidRPr="00000000">
        <w:rPr>
          <w:rtl w:val="0"/>
        </w:rPr>
        <w:t xml:space="preserve">Verifiable Authenticity: Thanks to blockchain technology, the authenticity of your NFTs is transparent and verifiable by anyone. No more doubts about the rarity or provenance of your digital treasures.</w:t>
      </w:r>
    </w:p>
    <w:p w:rsidR="00000000" w:rsidDel="00000000" w:rsidP="00000000" w:rsidRDefault="00000000" w:rsidRPr="00000000" w14:paraId="00000026">
      <w:pPr>
        <w:numPr>
          <w:ilvl w:val="0"/>
          <w:numId w:val="1"/>
        </w:numPr>
        <w:spacing w:after="0" w:before="0" w:lineRule="auto"/>
        <w:ind w:left="720" w:hanging="360"/>
      </w:pPr>
      <w:r w:rsidDel="00000000" w:rsidR="00000000" w:rsidRPr="00000000">
        <w:rPr>
          <w:rtl w:val="0"/>
        </w:rPr>
        <w:t xml:space="preserve">Real-World Value: Your NFTs have real-world value. You can trade them, sell them, or showcase them in your digital collection, all while potentially profiting from your gaming endeavors.</w:t>
      </w:r>
    </w:p>
    <w:p w:rsidR="00000000" w:rsidDel="00000000" w:rsidP="00000000" w:rsidRDefault="00000000" w:rsidRPr="00000000" w14:paraId="00000027">
      <w:pPr>
        <w:numPr>
          <w:ilvl w:val="0"/>
          <w:numId w:val="1"/>
        </w:numPr>
        <w:spacing w:after="0" w:before="0" w:lineRule="auto"/>
        <w:ind w:left="720" w:hanging="360"/>
      </w:pPr>
      <w:r w:rsidDel="00000000" w:rsidR="00000000" w:rsidRPr="00000000">
        <w:rPr>
          <w:rtl w:val="0"/>
        </w:rPr>
        <w:t xml:space="preserve">Diverse Gaming Experiences: XGame offers a variety of online games, ensuring that there's something for every gamer. From battling alien Chibbis to uncovering ancient relics, the possibilities are endless.</w:t>
      </w:r>
    </w:p>
    <w:p w:rsidR="00000000" w:rsidDel="00000000" w:rsidP="00000000" w:rsidRDefault="00000000" w:rsidRPr="00000000" w14:paraId="00000028">
      <w:pPr>
        <w:numPr>
          <w:ilvl w:val="0"/>
          <w:numId w:val="1"/>
        </w:numPr>
        <w:spacing w:after="0" w:before="0" w:lineRule="auto"/>
        <w:ind w:left="720" w:hanging="360"/>
      </w:pPr>
      <w:r w:rsidDel="00000000" w:rsidR="00000000" w:rsidRPr="00000000">
        <w:rPr>
          <w:rtl w:val="0"/>
        </w:rPr>
        <w:t xml:space="preserve">Community and Collaboration: XGame fosters a vibrant gaming community where players can collaborate, trade, and explore together. Your network of fellow gamers can be a valuable asset in your journey toward financial freedom.</w:t>
      </w:r>
    </w:p>
    <w:p w:rsidR="00000000" w:rsidDel="00000000" w:rsidP="00000000" w:rsidRDefault="00000000" w:rsidRPr="00000000" w14:paraId="00000029">
      <w:pPr>
        <w:spacing w:after="0" w:before="0" w:lineRule="auto"/>
        <w:ind w:left="0" w:firstLine="0"/>
        <w:rPr/>
      </w:pPr>
      <w:r w:rsidDel="00000000" w:rsidR="00000000" w:rsidRPr="00000000">
        <w:rPr>
          <w:rtl w:val="0"/>
        </w:rPr>
      </w:r>
    </w:p>
    <w:p w:rsidR="00000000" w:rsidDel="00000000" w:rsidP="00000000" w:rsidRDefault="00000000" w:rsidRPr="00000000" w14:paraId="0000002A">
      <w:pPr>
        <w:spacing w:after="0" w:before="0" w:lineRule="auto"/>
        <w:rPr/>
      </w:pPr>
      <w:r w:rsidDel="00000000" w:rsidR="00000000" w:rsidRPr="00000000">
        <w:rPr>
          <w:b w:val="1"/>
          <w:rtl w:val="0"/>
        </w:rPr>
        <w:t xml:space="preserve">The Future of Gaming is Here</w:t>
      </w: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As a male millennial between 23 and 36, you stand at the intersection of gaming and financial opportunity. XGame's commitment to "Play to Own" and its integration of NFTs and blockchain technology pave the way for a new era in gaming—a path to financial freedom that was once the stuff of dreams.</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So, gear up, dive into the immersive worlds of XGame, and remember that every adventure, every in-game asset, could be your ticket to financial freedom. Visit </w:t>
      </w:r>
      <w:hyperlink r:id="rId6">
        <w:r w:rsidDel="00000000" w:rsidR="00000000" w:rsidRPr="00000000">
          <w:rPr>
            <w:color w:val="1155cc"/>
            <w:u w:val="single"/>
            <w:rtl w:val="0"/>
          </w:rPr>
          <w:t xml:space="preserve">www.xgame.live</w:t>
        </w:r>
      </w:hyperlink>
      <w:r w:rsidDel="00000000" w:rsidR="00000000" w:rsidRPr="00000000">
        <w:rPr>
          <w:rtl w:val="0"/>
        </w:rPr>
        <w:t xml:space="preserve"> and play today!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